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78" w:rsidRDefault="00122FB4" w:rsidP="00594827">
      <w:pPr>
        <w:spacing w:after="0" w:line="240" w:lineRule="auto"/>
        <w:jc w:val="center"/>
        <w:rPr>
          <w:rFonts w:cstheme="minorHAnsi"/>
          <w:b/>
          <w:sz w:val="28"/>
          <w:szCs w:val="28"/>
        </w:rPr>
      </w:pPr>
      <w:bookmarkStart w:id="0" w:name="_GoBack"/>
      <w:bookmarkEnd w:id="0"/>
      <w:r w:rsidRPr="00122FB4">
        <w:rPr>
          <w:rFonts w:cstheme="minorHAnsi"/>
          <w:b/>
          <w:sz w:val="28"/>
          <w:szCs w:val="28"/>
        </w:rPr>
        <w:t>Dominican Literacy Center</w:t>
      </w:r>
    </w:p>
    <w:p w:rsidR="00122FB4" w:rsidRDefault="00792B96" w:rsidP="00594827">
      <w:pPr>
        <w:spacing w:after="0" w:line="240" w:lineRule="auto"/>
        <w:jc w:val="center"/>
        <w:rPr>
          <w:rFonts w:cstheme="minorHAnsi"/>
          <w:b/>
          <w:sz w:val="28"/>
          <w:szCs w:val="28"/>
        </w:rPr>
      </w:pPr>
      <w:r>
        <w:rPr>
          <w:rFonts w:cstheme="minorHAnsi"/>
          <w:b/>
          <w:sz w:val="28"/>
          <w:szCs w:val="28"/>
        </w:rPr>
        <w:t>260 Vermont St.</w:t>
      </w:r>
    </w:p>
    <w:p w:rsidR="00792B96" w:rsidRDefault="00792B96" w:rsidP="00594827">
      <w:pPr>
        <w:spacing w:after="0" w:line="240" w:lineRule="auto"/>
        <w:jc w:val="center"/>
        <w:rPr>
          <w:rFonts w:cstheme="minorHAnsi"/>
          <w:b/>
          <w:sz w:val="28"/>
          <w:szCs w:val="28"/>
        </w:rPr>
      </w:pPr>
      <w:r>
        <w:rPr>
          <w:rFonts w:cstheme="minorHAnsi"/>
          <w:b/>
          <w:sz w:val="28"/>
          <w:szCs w:val="28"/>
        </w:rPr>
        <w:t>Aurora, IL  60505</w:t>
      </w:r>
    </w:p>
    <w:p w:rsidR="00122FB4" w:rsidRDefault="00792B96" w:rsidP="00594827">
      <w:pPr>
        <w:spacing w:after="0" w:line="240" w:lineRule="auto"/>
        <w:jc w:val="center"/>
        <w:rPr>
          <w:rFonts w:cstheme="minorHAnsi"/>
          <w:b/>
          <w:sz w:val="28"/>
          <w:szCs w:val="28"/>
        </w:rPr>
      </w:pPr>
      <w:r>
        <w:rPr>
          <w:rFonts w:cstheme="minorHAnsi"/>
          <w:b/>
          <w:sz w:val="28"/>
          <w:szCs w:val="28"/>
        </w:rPr>
        <w:t>630-898-4636</w:t>
      </w:r>
    </w:p>
    <w:p w:rsidR="00792B96" w:rsidRDefault="00792B96" w:rsidP="00792B96">
      <w:pPr>
        <w:spacing w:line="240" w:lineRule="auto"/>
        <w:jc w:val="center"/>
        <w:rPr>
          <w:rFonts w:cstheme="minorHAnsi"/>
          <w:b/>
          <w:sz w:val="28"/>
          <w:szCs w:val="28"/>
        </w:rPr>
      </w:pPr>
    </w:p>
    <w:p w:rsidR="00792B96" w:rsidRDefault="00792B96" w:rsidP="00792B96">
      <w:pPr>
        <w:spacing w:line="240" w:lineRule="auto"/>
        <w:rPr>
          <w:rFonts w:cstheme="minorHAnsi"/>
          <w:b/>
          <w:sz w:val="28"/>
          <w:szCs w:val="28"/>
        </w:rPr>
      </w:pPr>
      <w:r>
        <w:rPr>
          <w:rFonts w:cstheme="minorHAnsi"/>
          <w:b/>
          <w:sz w:val="28"/>
          <w:szCs w:val="28"/>
        </w:rPr>
        <w:t>STAFF</w:t>
      </w:r>
    </w:p>
    <w:p w:rsidR="00583330" w:rsidRDefault="00583330" w:rsidP="00583330">
      <w:pPr>
        <w:rPr>
          <w:rFonts w:cstheme="minorHAnsi"/>
          <w:sz w:val="28"/>
          <w:szCs w:val="28"/>
        </w:rPr>
      </w:pPr>
      <w:r>
        <w:rPr>
          <w:rFonts w:cstheme="minorHAnsi"/>
          <w:sz w:val="28"/>
          <w:szCs w:val="28"/>
        </w:rPr>
        <w:t xml:space="preserve">Sr. Kathleen Ryan, </w:t>
      </w:r>
      <w:r w:rsidR="00792B96">
        <w:rPr>
          <w:rFonts w:cstheme="minorHAnsi"/>
          <w:sz w:val="28"/>
          <w:szCs w:val="28"/>
        </w:rPr>
        <w:tab/>
      </w:r>
      <w:r>
        <w:rPr>
          <w:rFonts w:cstheme="minorHAnsi"/>
          <w:sz w:val="28"/>
          <w:szCs w:val="28"/>
        </w:rPr>
        <w:t>Administrator</w:t>
      </w:r>
      <w:r>
        <w:rPr>
          <w:rFonts w:cstheme="minorHAnsi"/>
          <w:sz w:val="28"/>
          <w:szCs w:val="28"/>
        </w:rPr>
        <w:tab/>
      </w:r>
      <w:r>
        <w:rPr>
          <w:rFonts w:cstheme="minorHAnsi"/>
          <w:sz w:val="28"/>
          <w:szCs w:val="28"/>
        </w:rPr>
        <w:tab/>
      </w:r>
      <w:r>
        <w:rPr>
          <w:rFonts w:cstheme="minorHAnsi"/>
          <w:sz w:val="28"/>
          <w:szCs w:val="28"/>
        </w:rPr>
        <w:tab/>
      </w:r>
      <w:hyperlink r:id="rId5" w:history="1">
        <w:r w:rsidRPr="00CC6391">
          <w:rPr>
            <w:rStyle w:val="Hyperlink"/>
            <w:rFonts w:cstheme="minorHAnsi"/>
            <w:sz w:val="28"/>
            <w:szCs w:val="28"/>
          </w:rPr>
          <w:t>kathleenmryan@sbcglobal.net</w:t>
        </w:r>
      </w:hyperlink>
    </w:p>
    <w:p w:rsidR="00122FB4" w:rsidRDefault="00583330" w:rsidP="00122FB4">
      <w:pPr>
        <w:rPr>
          <w:rFonts w:cstheme="minorHAnsi"/>
          <w:sz w:val="28"/>
          <w:szCs w:val="28"/>
        </w:rPr>
      </w:pPr>
      <w:r>
        <w:rPr>
          <w:rFonts w:cstheme="minorHAnsi"/>
          <w:sz w:val="28"/>
          <w:szCs w:val="28"/>
        </w:rPr>
        <w:t>Sr. Jane Ann Beckman, Citizenship</w:t>
      </w:r>
      <w:r>
        <w:rPr>
          <w:rFonts w:cstheme="minorHAnsi"/>
          <w:sz w:val="28"/>
          <w:szCs w:val="28"/>
        </w:rPr>
        <w:tab/>
      </w:r>
      <w:r>
        <w:rPr>
          <w:rFonts w:cstheme="minorHAnsi"/>
          <w:sz w:val="28"/>
          <w:szCs w:val="28"/>
        </w:rPr>
        <w:tab/>
      </w:r>
      <w:r>
        <w:rPr>
          <w:rFonts w:cstheme="minorHAnsi"/>
          <w:sz w:val="28"/>
          <w:szCs w:val="28"/>
        </w:rPr>
        <w:tab/>
        <w:t xml:space="preserve">   </w:t>
      </w:r>
      <w:hyperlink r:id="rId6" w:history="1">
        <w:r w:rsidRPr="00CC6391">
          <w:rPr>
            <w:rStyle w:val="Hyperlink"/>
            <w:rFonts w:cstheme="minorHAnsi"/>
            <w:sz w:val="28"/>
            <w:szCs w:val="28"/>
          </w:rPr>
          <w:t>janebeckman@sbcglobal.net</w:t>
        </w:r>
      </w:hyperlink>
    </w:p>
    <w:p w:rsidR="00583330" w:rsidRDefault="00583330" w:rsidP="00122FB4">
      <w:pPr>
        <w:rPr>
          <w:rFonts w:cstheme="minorHAnsi"/>
          <w:sz w:val="28"/>
          <w:szCs w:val="28"/>
        </w:rPr>
      </w:pPr>
      <w:r>
        <w:rPr>
          <w:rFonts w:cstheme="minorHAnsi"/>
          <w:sz w:val="28"/>
          <w:szCs w:val="28"/>
        </w:rPr>
        <w:t>Alison Brzezinski, Tutoring Coordinator</w:t>
      </w:r>
      <w:r>
        <w:rPr>
          <w:rFonts w:cstheme="minorHAnsi"/>
          <w:sz w:val="28"/>
          <w:szCs w:val="28"/>
        </w:rPr>
        <w:tab/>
        <w:t xml:space="preserve">  </w:t>
      </w:r>
      <w:hyperlink r:id="rId7" w:history="1">
        <w:r w:rsidRPr="00CC6391">
          <w:rPr>
            <w:rStyle w:val="Hyperlink"/>
            <w:rFonts w:cstheme="minorHAnsi"/>
            <w:sz w:val="28"/>
            <w:szCs w:val="28"/>
          </w:rPr>
          <w:t>alison@dominicanliteracycenter.org</w:t>
        </w:r>
      </w:hyperlink>
    </w:p>
    <w:p w:rsidR="00583330" w:rsidRDefault="00583330" w:rsidP="00122FB4">
      <w:pPr>
        <w:rPr>
          <w:rFonts w:cstheme="minorHAnsi"/>
          <w:sz w:val="28"/>
          <w:szCs w:val="28"/>
        </w:rPr>
      </w:pPr>
      <w:r>
        <w:rPr>
          <w:rFonts w:cstheme="minorHAnsi"/>
          <w:sz w:val="28"/>
          <w:szCs w:val="28"/>
        </w:rPr>
        <w:t>Judi Paulson, Student Registrar</w:t>
      </w:r>
      <w:r>
        <w:rPr>
          <w:rFonts w:cstheme="minorHAnsi"/>
          <w:sz w:val="28"/>
          <w:szCs w:val="28"/>
        </w:rPr>
        <w:tab/>
      </w:r>
      <w:r>
        <w:rPr>
          <w:rFonts w:cstheme="minorHAnsi"/>
          <w:sz w:val="28"/>
          <w:szCs w:val="28"/>
        </w:rPr>
        <w:tab/>
      </w:r>
      <w:r>
        <w:rPr>
          <w:rFonts w:cstheme="minorHAnsi"/>
          <w:sz w:val="28"/>
          <w:szCs w:val="28"/>
        </w:rPr>
        <w:tab/>
        <w:t xml:space="preserve">                  </w:t>
      </w:r>
      <w:hyperlink r:id="rId8" w:history="1">
        <w:r w:rsidRPr="00CC6391">
          <w:rPr>
            <w:rStyle w:val="Hyperlink"/>
            <w:rFonts w:cstheme="minorHAnsi"/>
            <w:sz w:val="28"/>
            <w:szCs w:val="28"/>
          </w:rPr>
          <w:t>judipaulson@sbcglobal.net</w:t>
        </w:r>
      </w:hyperlink>
    </w:p>
    <w:p w:rsidR="00583330" w:rsidRDefault="00583330" w:rsidP="00122FB4">
      <w:pPr>
        <w:rPr>
          <w:rFonts w:cstheme="minorHAnsi"/>
          <w:sz w:val="28"/>
          <w:szCs w:val="28"/>
        </w:rPr>
      </w:pPr>
      <w:r>
        <w:rPr>
          <w:rFonts w:cstheme="minorHAnsi"/>
          <w:sz w:val="28"/>
          <w:szCs w:val="28"/>
        </w:rPr>
        <w:t>Cathy Huffman, Computer Training</w:t>
      </w:r>
      <w:r>
        <w:rPr>
          <w:rFonts w:cstheme="minorHAnsi"/>
          <w:sz w:val="28"/>
          <w:szCs w:val="28"/>
        </w:rPr>
        <w:tab/>
      </w:r>
      <w:r w:rsidR="00D32641">
        <w:rPr>
          <w:rFonts w:cstheme="minorHAnsi"/>
          <w:sz w:val="28"/>
          <w:szCs w:val="28"/>
        </w:rPr>
        <w:t xml:space="preserve">   </w:t>
      </w:r>
      <w:r>
        <w:rPr>
          <w:rFonts w:cstheme="minorHAnsi"/>
          <w:sz w:val="28"/>
          <w:szCs w:val="28"/>
        </w:rPr>
        <w:tab/>
      </w:r>
      <w:r>
        <w:rPr>
          <w:rFonts w:cstheme="minorHAnsi"/>
          <w:sz w:val="28"/>
          <w:szCs w:val="28"/>
        </w:rPr>
        <w:tab/>
      </w:r>
      <w:r w:rsidR="00D32641">
        <w:rPr>
          <w:rFonts w:cstheme="minorHAnsi"/>
          <w:sz w:val="28"/>
          <w:szCs w:val="28"/>
        </w:rPr>
        <w:t xml:space="preserve">      </w:t>
      </w:r>
      <w:hyperlink r:id="rId9" w:history="1">
        <w:r w:rsidR="00D32641" w:rsidRPr="00CC6391">
          <w:rPr>
            <w:rStyle w:val="Hyperlink"/>
            <w:rFonts w:cstheme="minorHAnsi"/>
            <w:sz w:val="28"/>
            <w:szCs w:val="28"/>
          </w:rPr>
          <w:t>cathyphuffman@gmail.com</w:t>
        </w:r>
      </w:hyperlink>
    </w:p>
    <w:p w:rsidR="00D32641" w:rsidRDefault="00D32641" w:rsidP="00122FB4">
      <w:pPr>
        <w:rPr>
          <w:rFonts w:cstheme="minorHAnsi"/>
          <w:sz w:val="28"/>
          <w:szCs w:val="28"/>
        </w:rPr>
      </w:pPr>
      <w:r>
        <w:rPr>
          <w:rFonts w:cstheme="minorHAnsi"/>
          <w:sz w:val="28"/>
          <w:szCs w:val="28"/>
        </w:rPr>
        <w:t xml:space="preserve">Elisa </w:t>
      </w:r>
      <w:proofErr w:type="spellStart"/>
      <w:r>
        <w:rPr>
          <w:rFonts w:cstheme="minorHAnsi"/>
          <w:sz w:val="28"/>
          <w:szCs w:val="28"/>
        </w:rPr>
        <w:t>Barocio</w:t>
      </w:r>
      <w:proofErr w:type="spellEnd"/>
      <w:r>
        <w:rPr>
          <w:rFonts w:cstheme="minorHAnsi"/>
          <w:sz w:val="28"/>
          <w:szCs w:val="28"/>
        </w:rPr>
        <w:t>, Secretary</w:t>
      </w:r>
      <w:r w:rsidR="0071305B">
        <w:rPr>
          <w:rFonts w:cstheme="minorHAnsi"/>
          <w:sz w:val="28"/>
          <w:szCs w:val="28"/>
        </w:rPr>
        <w:t xml:space="preserve"> Tuesday/Thursday</w:t>
      </w:r>
    </w:p>
    <w:p w:rsidR="00D32641" w:rsidRDefault="00D32641" w:rsidP="00122FB4">
      <w:pPr>
        <w:rPr>
          <w:rFonts w:cstheme="minorHAnsi"/>
          <w:sz w:val="28"/>
          <w:szCs w:val="28"/>
        </w:rPr>
      </w:pPr>
      <w:r>
        <w:rPr>
          <w:rFonts w:cstheme="minorHAnsi"/>
          <w:sz w:val="28"/>
          <w:szCs w:val="28"/>
        </w:rPr>
        <w:t>Maria Dominguez, Secretary</w:t>
      </w:r>
      <w:r w:rsidR="0071305B">
        <w:rPr>
          <w:rFonts w:cstheme="minorHAnsi"/>
          <w:sz w:val="28"/>
          <w:szCs w:val="28"/>
        </w:rPr>
        <w:t xml:space="preserve"> Monday/Wednesday</w:t>
      </w:r>
    </w:p>
    <w:p w:rsidR="00D32641" w:rsidRDefault="00D32641" w:rsidP="00122FB4">
      <w:pPr>
        <w:rPr>
          <w:rFonts w:cstheme="minorHAnsi"/>
          <w:sz w:val="28"/>
          <w:szCs w:val="28"/>
        </w:rPr>
      </w:pPr>
    </w:p>
    <w:p w:rsidR="00D32641" w:rsidRDefault="00D32641" w:rsidP="00122FB4">
      <w:pPr>
        <w:rPr>
          <w:rFonts w:cstheme="minorHAnsi"/>
          <w:sz w:val="28"/>
          <w:szCs w:val="28"/>
        </w:rPr>
      </w:pPr>
      <w:r>
        <w:rPr>
          <w:rFonts w:cstheme="minorHAnsi"/>
          <w:b/>
          <w:sz w:val="28"/>
          <w:szCs w:val="28"/>
        </w:rPr>
        <w:t>HOURS:</w:t>
      </w:r>
      <w:r>
        <w:rPr>
          <w:rFonts w:cstheme="minorHAnsi"/>
          <w:b/>
          <w:sz w:val="28"/>
          <w:szCs w:val="28"/>
        </w:rPr>
        <w:tab/>
      </w:r>
      <w:r>
        <w:rPr>
          <w:rFonts w:cstheme="minorHAnsi"/>
          <w:sz w:val="28"/>
          <w:szCs w:val="28"/>
        </w:rPr>
        <w:t>Monday – Thursday 8:30AM – 3:00PM</w:t>
      </w:r>
    </w:p>
    <w:p w:rsidR="00D32641" w:rsidRDefault="00D32641" w:rsidP="00122FB4">
      <w:pPr>
        <w:rPr>
          <w:rFonts w:cstheme="minorHAnsi"/>
          <w:sz w:val="28"/>
          <w:szCs w:val="28"/>
        </w:rPr>
      </w:pPr>
      <w:r>
        <w:rPr>
          <w:rFonts w:cstheme="minorHAnsi"/>
          <w:sz w:val="28"/>
          <w:szCs w:val="28"/>
        </w:rPr>
        <w:tab/>
      </w:r>
      <w:r>
        <w:rPr>
          <w:rFonts w:cstheme="minorHAnsi"/>
          <w:sz w:val="28"/>
          <w:szCs w:val="28"/>
        </w:rPr>
        <w:tab/>
        <w:t>Monday and Tuesday 6:45PM – 8:30PM</w:t>
      </w:r>
    </w:p>
    <w:p w:rsidR="00D32641" w:rsidRPr="00D32641" w:rsidRDefault="00D32641" w:rsidP="00122FB4">
      <w:pPr>
        <w:rPr>
          <w:rFonts w:cstheme="minorHAnsi"/>
          <w:sz w:val="28"/>
          <w:szCs w:val="28"/>
        </w:rPr>
      </w:pPr>
      <w:r>
        <w:rPr>
          <w:rFonts w:cstheme="minorHAnsi"/>
          <w:sz w:val="28"/>
          <w:szCs w:val="28"/>
        </w:rPr>
        <w:tab/>
      </w:r>
      <w:r>
        <w:rPr>
          <w:rFonts w:cstheme="minorHAnsi"/>
          <w:sz w:val="28"/>
          <w:szCs w:val="28"/>
        </w:rPr>
        <w:tab/>
        <w:t>Friday 8:30AM – 1:00PM</w:t>
      </w:r>
    </w:p>
    <w:p w:rsidR="00D32641" w:rsidRDefault="00D32641" w:rsidP="00122FB4">
      <w:pPr>
        <w:rPr>
          <w:rFonts w:cstheme="minorHAnsi"/>
          <w:b/>
          <w:sz w:val="28"/>
          <w:szCs w:val="28"/>
        </w:rPr>
      </w:pPr>
    </w:p>
    <w:p w:rsidR="00D32641" w:rsidRDefault="00D32641" w:rsidP="00122FB4">
      <w:pPr>
        <w:rPr>
          <w:rFonts w:cstheme="minorHAnsi"/>
          <w:b/>
          <w:sz w:val="28"/>
          <w:szCs w:val="28"/>
        </w:rPr>
      </w:pPr>
      <w:r>
        <w:rPr>
          <w:rFonts w:cstheme="minorHAnsi"/>
          <w:b/>
          <w:sz w:val="28"/>
          <w:szCs w:val="28"/>
        </w:rPr>
        <w:t>CLASS SCHEDULE (September through May)</w:t>
      </w:r>
    </w:p>
    <w:p w:rsidR="00D32641" w:rsidRDefault="00D32641" w:rsidP="00122FB4">
      <w:pPr>
        <w:rPr>
          <w:rFonts w:cstheme="minorHAnsi"/>
          <w:sz w:val="28"/>
          <w:szCs w:val="28"/>
        </w:rPr>
      </w:pPr>
      <w:r>
        <w:rPr>
          <w:rFonts w:cstheme="minorHAnsi"/>
          <w:sz w:val="28"/>
          <w:szCs w:val="28"/>
        </w:rPr>
        <w:t xml:space="preserve">Mornings:  </w:t>
      </w:r>
      <w:r>
        <w:rPr>
          <w:rFonts w:cstheme="minorHAnsi"/>
          <w:sz w:val="28"/>
          <w:szCs w:val="28"/>
        </w:rPr>
        <w:tab/>
        <w:t>Monday – Friday 9:30AM – 11:00AM</w:t>
      </w:r>
    </w:p>
    <w:p w:rsidR="00D32641" w:rsidRDefault="00D32641" w:rsidP="00122FB4">
      <w:pPr>
        <w:rPr>
          <w:rFonts w:cstheme="minorHAnsi"/>
          <w:sz w:val="28"/>
          <w:szCs w:val="28"/>
        </w:rPr>
      </w:pPr>
      <w:r>
        <w:rPr>
          <w:rFonts w:cstheme="minorHAnsi"/>
          <w:sz w:val="28"/>
          <w:szCs w:val="28"/>
        </w:rPr>
        <w:tab/>
        <w:t xml:space="preserve">           Monday – Thursday 11:00AM – 12:30PM</w:t>
      </w:r>
    </w:p>
    <w:p w:rsidR="00D32641" w:rsidRDefault="00D32641" w:rsidP="00122FB4">
      <w:pPr>
        <w:rPr>
          <w:rFonts w:cstheme="minorHAnsi"/>
          <w:sz w:val="28"/>
          <w:szCs w:val="28"/>
        </w:rPr>
      </w:pPr>
      <w:r>
        <w:rPr>
          <w:rFonts w:cstheme="minorHAnsi"/>
          <w:sz w:val="28"/>
          <w:szCs w:val="28"/>
        </w:rPr>
        <w:t>Afternoons: Monday, Wednesday, Thursday, Friday 1:00PM – 2:30PM</w:t>
      </w:r>
    </w:p>
    <w:p w:rsidR="00D32641" w:rsidRDefault="00D32641" w:rsidP="00122FB4">
      <w:pPr>
        <w:rPr>
          <w:rFonts w:cstheme="minorHAnsi"/>
          <w:sz w:val="28"/>
          <w:szCs w:val="28"/>
        </w:rPr>
      </w:pPr>
      <w:r>
        <w:rPr>
          <w:rFonts w:cstheme="minorHAnsi"/>
          <w:sz w:val="28"/>
          <w:szCs w:val="28"/>
        </w:rPr>
        <w:t xml:space="preserve">Evenings:  </w:t>
      </w:r>
      <w:r>
        <w:rPr>
          <w:rFonts w:cstheme="minorHAnsi"/>
          <w:sz w:val="28"/>
          <w:szCs w:val="28"/>
        </w:rPr>
        <w:tab/>
        <w:t>Monday and Tuesday, 7:00PM – 8:30PM</w:t>
      </w:r>
    </w:p>
    <w:p w:rsidR="00D32641" w:rsidRDefault="00D32641" w:rsidP="00122FB4">
      <w:pPr>
        <w:rPr>
          <w:rFonts w:cstheme="minorHAnsi"/>
          <w:sz w:val="28"/>
          <w:szCs w:val="28"/>
        </w:rPr>
      </w:pPr>
    </w:p>
    <w:p w:rsidR="00A32C5F" w:rsidRDefault="00136504" w:rsidP="00122FB4">
      <w:pPr>
        <w:rPr>
          <w:rFonts w:cstheme="minorHAnsi"/>
          <w:b/>
          <w:sz w:val="28"/>
          <w:szCs w:val="28"/>
        </w:rPr>
      </w:pPr>
      <w:r>
        <w:rPr>
          <w:rFonts w:cstheme="minorHAnsi"/>
          <w:b/>
          <w:sz w:val="28"/>
          <w:szCs w:val="28"/>
        </w:rPr>
        <w:t>The Center Staff does not have scheduled hours during the month of July, but messages can be left on voice mail or via email.</w:t>
      </w:r>
    </w:p>
    <w:p w:rsidR="007B7CA8" w:rsidRDefault="007B7CA8" w:rsidP="00122FB4">
      <w:pPr>
        <w:rPr>
          <w:rFonts w:cstheme="minorHAnsi"/>
          <w:b/>
          <w:sz w:val="28"/>
          <w:szCs w:val="28"/>
        </w:rPr>
      </w:pPr>
    </w:p>
    <w:p w:rsidR="006141AB" w:rsidRDefault="006141AB" w:rsidP="007B7CA8">
      <w:pPr>
        <w:jc w:val="center"/>
        <w:rPr>
          <w:rFonts w:cstheme="minorHAnsi"/>
          <w:b/>
          <w:sz w:val="28"/>
          <w:szCs w:val="28"/>
        </w:rPr>
      </w:pPr>
    </w:p>
    <w:p w:rsidR="006141AB" w:rsidRDefault="006141AB" w:rsidP="007B7CA8">
      <w:pPr>
        <w:jc w:val="center"/>
        <w:rPr>
          <w:rFonts w:cstheme="minorHAnsi"/>
          <w:b/>
          <w:sz w:val="28"/>
          <w:szCs w:val="28"/>
        </w:rPr>
      </w:pPr>
    </w:p>
    <w:p w:rsidR="006141AB" w:rsidRDefault="006141AB" w:rsidP="007B7CA8">
      <w:pPr>
        <w:jc w:val="center"/>
        <w:rPr>
          <w:rFonts w:cstheme="minorHAnsi"/>
          <w:b/>
          <w:sz w:val="28"/>
          <w:szCs w:val="28"/>
        </w:rPr>
      </w:pPr>
    </w:p>
    <w:p w:rsidR="006141AB" w:rsidRDefault="006141AB" w:rsidP="007B7CA8">
      <w:pPr>
        <w:jc w:val="center"/>
        <w:rPr>
          <w:rFonts w:cstheme="minorHAnsi"/>
          <w:b/>
          <w:sz w:val="28"/>
          <w:szCs w:val="28"/>
        </w:rPr>
      </w:pPr>
    </w:p>
    <w:p w:rsidR="007B7CA8" w:rsidRDefault="007B7CA8" w:rsidP="007B7CA8">
      <w:pPr>
        <w:jc w:val="center"/>
        <w:rPr>
          <w:rFonts w:cstheme="minorHAnsi"/>
          <w:b/>
          <w:sz w:val="28"/>
          <w:szCs w:val="28"/>
        </w:rPr>
      </w:pPr>
      <w:r>
        <w:rPr>
          <w:rFonts w:cstheme="minorHAnsi"/>
          <w:b/>
          <w:sz w:val="28"/>
          <w:szCs w:val="28"/>
        </w:rPr>
        <w:t>OUR MISSION</w:t>
      </w:r>
    </w:p>
    <w:p w:rsidR="007B7CA8" w:rsidRDefault="007B7CA8" w:rsidP="007B7CA8">
      <w:pPr>
        <w:rPr>
          <w:rFonts w:cstheme="minorHAnsi"/>
          <w:sz w:val="28"/>
          <w:szCs w:val="28"/>
        </w:rPr>
      </w:pPr>
      <w:r>
        <w:rPr>
          <w:rFonts w:cstheme="minorHAnsi"/>
          <w:sz w:val="28"/>
          <w:szCs w:val="28"/>
        </w:rPr>
        <w:t>The mission of the Dominican Literacy Center is to provide opportunities for women to receive individual tutoring in reading, writing and speaking English. We provide these opportunities through individual tutoring by trained volunteers within the neighborhood setting. The Dominican Literacy Center believes in empowerment through education, and in the dignity of each individual person.</w:t>
      </w: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7B7CA8" w:rsidRDefault="007B7CA8" w:rsidP="007B7CA8">
      <w:pPr>
        <w:rPr>
          <w:rFonts w:cstheme="minorHAnsi"/>
          <w:sz w:val="28"/>
          <w:szCs w:val="28"/>
        </w:rPr>
      </w:pPr>
    </w:p>
    <w:p w:rsidR="00D25127" w:rsidRDefault="00D25127" w:rsidP="00D25127">
      <w:pPr>
        <w:jc w:val="center"/>
        <w:rPr>
          <w:rFonts w:cstheme="minorHAnsi"/>
          <w:b/>
          <w:sz w:val="28"/>
          <w:szCs w:val="28"/>
        </w:rPr>
      </w:pPr>
      <w:r>
        <w:rPr>
          <w:rFonts w:cstheme="minorHAnsi"/>
          <w:b/>
          <w:sz w:val="28"/>
          <w:szCs w:val="28"/>
        </w:rPr>
        <w:lastRenderedPageBreak/>
        <w:t>GENERAL INFORMATION</w:t>
      </w:r>
    </w:p>
    <w:p w:rsidR="00A53404" w:rsidRPr="00A53404" w:rsidRDefault="00A53404" w:rsidP="00A53404">
      <w:pPr>
        <w:rPr>
          <w:rFonts w:cstheme="minorHAnsi"/>
          <w:sz w:val="28"/>
          <w:szCs w:val="28"/>
        </w:rPr>
      </w:pPr>
      <w:r>
        <w:rPr>
          <w:rFonts w:cstheme="minorHAnsi"/>
          <w:b/>
          <w:sz w:val="28"/>
          <w:szCs w:val="28"/>
        </w:rPr>
        <w:t xml:space="preserve">PARKING: </w:t>
      </w:r>
      <w:r>
        <w:rPr>
          <w:rFonts w:cstheme="minorHAnsi"/>
          <w:sz w:val="28"/>
          <w:szCs w:val="28"/>
        </w:rPr>
        <w:t xml:space="preserve">Tutors and students can park in lots south or north of the building. </w:t>
      </w:r>
    </w:p>
    <w:p w:rsidR="00A53404" w:rsidRDefault="00A53404" w:rsidP="00A53404">
      <w:pPr>
        <w:rPr>
          <w:rFonts w:cstheme="minorHAnsi"/>
          <w:sz w:val="28"/>
          <w:szCs w:val="28"/>
        </w:rPr>
      </w:pPr>
      <w:r>
        <w:rPr>
          <w:rFonts w:cstheme="minorHAnsi"/>
          <w:b/>
          <w:sz w:val="28"/>
          <w:szCs w:val="28"/>
        </w:rPr>
        <w:t xml:space="preserve">SECURITY AND ENTRY DOOR: </w:t>
      </w:r>
      <w:r>
        <w:rPr>
          <w:rFonts w:cstheme="minorHAnsi"/>
          <w:sz w:val="28"/>
          <w:szCs w:val="28"/>
        </w:rPr>
        <w:t xml:space="preserve">For safety purposes, tutors and students are asked to enter </w:t>
      </w:r>
      <w:r w:rsidR="00BC52AC">
        <w:rPr>
          <w:rFonts w:cstheme="minorHAnsi"/>
          <w:sz w:val="28"/>
          <w:szCs w:val="28"/>
        </w:rPr>
        <w:t xml:space="preserve">and exit </w:t>
      </w:r>
      <w:r>
        <w:rPr>
          <w:rFonts w:cstheme="minorHAnsi"/>
          <w:sz w:val="28"/>
          <w:szCs w:val="28"/>
        </w:rPr>
        <w:t xml:space="preserve">the back door on the south end of the building. This entry has the least number of stairs and has an extra handle for those who need help with steps. </w:t>
      </w:r>
      <w:r w:rsidR="00BC52AC">
        <w:rPr>
          <w:rFonts w:cstheme="minorHAnsi"/>
          <w:sz w:val="28"/>
          <w:szCs w:val="28"/>
        </w:rPr>
        <w:t>The entry door will be unlocked 15 minutes prior to class until 5 minutes after classes begin. All other doors are locked at all times.</w:t>
      </w:r>
    </w:p>
    <w:p w:rsidR="00D32641" w:rsidRDefault="00791B1D" w:rsidP="00122FB4">
      <w:pPr>
        <w:rPr>
          <w:rFonts w:cstheme="minorHAnsi"/>
          <w:sz w:val="28"/>
          <w:szCs w:val="28"/>
        </w:rPr>
      </w:pPr>
      <w:r>
        <w:rPr>
          <w:rFonts w:cstheme="minorHAnsi"/>
          <w:b/>
          <w:sz w:val="28"/>
          <w:szCs w:val="28"/>
        </w:rPr>
        <w:t xml:space="preserve">CLASSROOMS: </w:t>
      </w:r>
      <w:r>
        <w:rPr>
          <w:rFonts w:cstheme="minorHAnsi"/>
          <w:sz w:val="28"/>
          <w:szCs w:val="28"/>
        </w:rPr>
        <w:t>There are 16 classrooms total. 3 on the main floor (assigned to tutors/students who cannot take stairs), 4 in the basement</w:t>
      </w:r>
      <w:r w:rsidR="00937C69">
        <w:rPr>
          <w:rFonts w:cstheme="minorHAnsi"/>
          <w:sz w:val="28"/>
          <w:szCs w:val="28"/>
        </w:rPr>
        <w:t xml:space="preserve"> (stairs are in the kitchen)</w:t>
      </w:r>
      <w:r>
        <w:rPr>
          <w:rFonts w:cstheme="minorHAnsi"/>
          <w:sz w:val="28"/>
          <w:szCs w:val="28"/>
        </w:rPr>
        <w:t xml:space="preserve">, and 9 upstairs. Each tutor/student pair is assigned </w:t>
      </w:r>
      <w:r w:rsidR="00A32C5F">
        <w:rPr>
          <w:rFonts w:cstheme="minorHAnsi"/>
          <w:sz w:val="28"/>
          <w:szCs w:val="28"/>
        </w:rPr>
        <w:t xml:space="preserve">a classroom where they will have class each week on the same day and at same the time. </w:t>
      </w:r>
      <w:r w:rsidR="00937C69">
        <w:rPr>
          <w:rFonts w:cstheme="minorHAnsi"/>
          <w:sz w:val="28"/>
          <w:szCs w:val="28"/>
        </w:rPr>
        <w:t xml:space="preserve">Tutors/students who have a classroom which is not in use prior to their class time, can deposit their belongings, but are asked to be in the Gathering Room </w:t>
      </w:r>
      <w:r w:rsidR="00377822">
        <w:rPr>
          <w:rFonts w:cstheme="minorHAnsi"/>
          <w:sz w:val="28"/>
          <w:szCs w:val="28"/>
        </w:rPr>
        <w:t xml:space="preserve">5 minutes prior to the start time </w:t>
      </w:r>
      <w:r w:rsidR="00937C69">
        <w:rPr>
          <w:rFonts w:cstheme="minorHAnsi"/>
          <w:sz w:val="28"/>
          <w:szCs w:val="28"/>
        </w:rPr>
        <w:t>f</w:t>
      </w:r>
      <w:r w:rsidR="00377822">
        <w:rPr>
          <w:rFonts w:cstheme="minorHAnsi"/>
          <w:sz w:val="28"/>
          <w:szCs w:val="28"/>
        </w:rPr>
        <w:t>or announcements</w:t>
      </w:r>
      <w:r w:rsidR="00937C69">
        <w:rPr>
          <w:rFonts w:cstheme="minorHAnsi"/>
          <w:sz w:val="28"/>
          <w:szCs w:val="28"/>
        </w:rPr>
        <w:t>.</w:t>
      </w:r>
    </w:p>
    <w:p w:rsidR="00A53404" w:rsidRDefault="00A53404" w:rsidP="00122FB4">
      <w:pPr>
        <w:rPr>
          <w:rFonts w:cstheme="minorHAnsi"/>
          <w:sz w:val="28"/>
          <w:szCs w:val="28"/>
        </w:rPr>
      </w:pPr>
      <w:r>
        <w:rPr>
          <w:rFonts w:cstheme="minorHAnsi"/>
          <w:b/>
          <w:sz w:val="28"/>
          <w:szCs w:val="28"/>
        </w:rPr>
        <w:t xml:space="preserve">BATHROOMS: </w:t>
      </w:r>
      <w:r>
        <w:rPr>
          <w:rFonts w:cstheme="minorHAnsi"/>
          <w:sz w:val="28"/>
          <w:szCs w:val="28"/>
        </w:rPr>
        <w:t>There are 2 private bathrooms on the main floor</w:t>
      </w:r>
      <w:r w:rsidR="00937C69">
        <w:rPr>
          <w:rFonts w:cstheme="minorHAnsi"/>
          <w:sz w:val="28"/>
          <w:szCs w:val="28"/>
        </w:rPr>
        <w:t xml:space="preserve"> and one in the basement.  There is a Ladies Room with 3 stalls on the second floor.</w:t>
      </w:r>
      <w:r w:rsidR="00377822">
        <w:rPr>
          <w:rFonts w:cstheme="minorHAnsi"/>
          <w:sz w:val="28"/>
          <w:szCs w:val="28"/>
        </w:rPr>
        <w:t xml:space="preserve"> Please help us by turning off water and lights when you leave.</w:t>
      </w:r>
    </w:p>
    <w:p w:rsidR="00734259" w:rsidRPr="00734259" w:rsidRDefault="00734259" w:rsidP="00122FB4">
      <w:pPr>
        <w:rPr>
          <w:rFonts w:cstheme="minorHAnsi"/>
          <w:sz w:val="28"/>
          <w:szCs w:val="28"/>
        </w:rPr>
      </w:pPr>
      <w:r>
        <w:rPr>
          <w:rFonts w:cstheme="minorHAnsi"/>
          <w:b/>
          <w:sz w:val="28"/>
          <w:szCs w:val="28"/>
        </w:rPr>
        <w:t xml:space="preserve">KITCHEN/HOSPITALITY:  </w:t>
      </w:r>
      <w:r>
        <w:rPr>
          <w:rFonts w:cstheme="minorHAnsi"/>
          <w:sz w:val="28"/>
          <w:szCs w:val="28"/>
        </w:rPr>
        <w:t xml:space="preserve">There will be coffee, tea, and a treat available during every class. All tutors and students are invited to take a short break, visit with others, and enjoy a snack. </w:t>
      </w:r>
    </w:p>
    <w:p w:rsidR="000A0129" w:rsidRDefault="000A0129" w:rsidP="000A0129">
      <w:pPr>
        <w:rPr>
          <w:rFonts w:cstheme="minorHAnsi"/>
          <w:sz w:val="28"/>
          <w:szCs w:val="28"/>
        </w:rPr>
      </w:pPr>
      <w:r w:rsidRPr="00A32C5F">
        <w:rPr>
          <w:rFonts w:cstheme="minorHAnsi"/>
          <w:b/>
          <w:sz w:val="28"/>
          <w:szCs w:val="28"/>
        </w:rPr>
        <w:t>TUTOR TIME COMMITMENT</w:t>
      </w:r>
      <w:r w:rsidR="00377822">
        <w:rPr>
          <w:rFonts w:cstheme="minorHAnsi"/>
          <w:b/>
          <w:sz w:val="28"/>
          <w:szCs w:val="28"/>
        </w:rPr>
        <w:t xml:space="preserve">:  </w:t>
      </w:r>
      <w:r w:rsidRPr="00A32C5F">
        <w:rPr>
          <w:rFonts w:cstheme="minorHAnsi"/>
          <w:sz w:val="28"/>
          <w:szCs w:val="28"/>
        </w:rPr>
        <w:t xml:space="preserve">Each tutor is asked to make a one-year (Sept. to May) commitment of ninety minutes each week </w:t>
      </w:r>
      <w:r w:rsidR="00791B1D" w:rsidRPr="00A32C5F">
        <w:rPr>
          <w:rFonts w:cstheme="minorHAnsi"/>
          <w:sz w:val="28"/>
          <w:szCs w:val="28"/>
        </w:rPr>
        <w:t>to her student</w:t>
      </w:r>
      <w:r w:rsidRPr="00A32C5F">
        <w:rPr>
          <w:rFonts w:cstheme="minorHAnsi"/>
          <w:sz w:val="28"/>
          <w:szCs w:val="28"/>
        </w:rPr>
        <w:t xml:space="preserve">. </w:t>
      </w:r>
      <w:r w:rsidR="00791B1D" w:rsidRPr="00A32C5F">
        <w:rPr>
          <w:rFonts w:cstheme="minorHAnsi"/>
          <w:sz w:val="28"/>
          <w:szCs w:val="28"/>
        </w:rPr>
        <w:t xml:space="preserve">If a class is missed, we ask that the tutor reschedule with her student to make up the class. </w:t>
      </w:r>
      <w:r w:rsidRPr="00A32C5F">
        <w:rPr>
          <w:rFonts w:cstheme="minorHAnsi"/>
          <w:sz w:val="28"/>
          <w:szCs w:val="28"/>
        </w:rPr>
        <w:t xml:space="preserve">We understand that people schedule vacations and have medical procedures during which they may </w:t>
      </w:r>
      <w:r w:rsidR="00791B1D" w:rsidRPr="00A32C5F">
        <w:rPr>
          <w:rFonts w:cstheme="minorHAnsi"/>
          <w:sz w:val="28"/>
          <w:szCs w:val="28"/>
        </w:rPr>
        <w:t xml:space="preserve">need a substitute. </w:t>
      </w:r>
      <w:r w:rsidR="00A53404">
        <w:rPr>
          <w:rFonts w:cstheme="minorHAnsi"/>
          <w:sz w:val="28"/>
          <w:szCs w:val="28"/>
        </w:rPr>
        <w:t>Please see our sub policy</w:t>
      </w:r>
      <w:r w:rsidR="00791B1D" w:rsidRPr="00A32C5F">
        <w:rPr>
          <w:rFonts w:cstheme="minorHAnsi"/>
          <w:sz w:val="28"/>
          <w:szCs w:val="28"/>
        </w:rPr>
        <w:t>.</w:t>
      </w:r>
    </w:p>
    <w:p w:rsidR="00377822" w:rsidRDefault="00377822" w:rsidP="001B6ED4">
      <w:pPr>
        <w:spacing w:after="0"/>
        <w:rPr>
          <w:rFonts w:cstheme="minorHAnsi"/>
          <w:sz w:val="28"/>
          <w:szCs w:val="28"/>
        </w:rPr>
      </w:pPr>
      <w:r w:rsidRPr="00A32C5F">
        <w:rPr>
          <w:rFonts w:cstheme="minorHAnsi"/>
          <w:b/>
          <w:sz w:val="28"/>
          <w:szCs w:val="28"/>
        </w:rPr>
        <w:t>SUBSTITUTE POLICY</w:t>
      </w:r>
      <w:r>
        <w:rPr>
          <w:rFonts w:cstheme="minorHAnsi"/>
          <w:b/>
          <w:sz w:val="28"/>
          <w:szCs w:val="28"/>
        </w:rPr>
        <w:t xml:space="preserve">:  </w:t>
      </w:r>
      <w:r>
        <w:rPr>
          <w:rFonts w:cstheme="minorHAnsi"/>
          <w:sz w:val="28"/>
          <w:szCs w:val="28"/>
        </w:rPr>
        <w:t xml:space="preserve">If a tutor is going to miss two or three classes and notifies the center at least one week prior to leaving, the Center can provide a substitute tutor. The tutor must submit a form requesting the sub and, later, must provide lesson instructions for the sub including page numbers and computer program lessons. </w:t>
      </w:r>
    </w:p>
    <w:p w:rsidR="001B6ED4" w:rsidRPr="00377822" w:rsidRDefault="001B6ED4" w:rsidP="001B6ED4">
      <w:pPr>
        <w:spacing w:after="0"/>
        <w:rPr>
          <w:rFonts w:cstheme="minorHAnsi"/>
          <w:sz w:val="28"/>
          <w:szCs w:val="28"/>
        </w:rPr>
      </w:pPr>
      <w:r>
        <w:rPr>
          <w:rFonts w:cstheme="minorHAnsi"/>
          <w:sz w:val="28"/>
          <w:szCs w:val="28"/>
        </w:rPr>
        <w:t>For an absence of one class, we ask they tutor and student to arrange a make-up class at another time, either at the center or in another location.</w:t>
      </w:r>
    </w:p>
    <w:p w:rsidR="00791B1D" w:rsidRPr="00A32C5F" w:rsidRDefault="00791B1D" w:rsidP="00791B1D">
      <w:pPr>
        <w:jc w:val="center"/>
        <w:rPr>
          <w:rFonts w:cstheme="minorHAnsi"/>
          <w:b/>
          <w:sz w:val="28"/>
          <w:szCs w:val="28"/>
        </w:rPr>
      </w:pPr>
    </w:p>
    <w:p w:rsidR="00BD3124" w:rsidRPr="00A32C5F" w:rsidRDefault="005D7FE1" w:rsidP="005D7FE1">
      <w:pPr>
        <w:jc w:val="center"/>
        <w:rPr>
          <w:rFonts w:cstheme="minorHAnsi"/>
          <w:b/>
          <w:sz w:val="28"/>
          <w:szCs w:val="28"/>
        </w:rPr>
      </w:pPr>
      <w:r w:rsidRPr="00A32C5F">
        <w:rPr>
          <w:rFonts w:cstheme="minorHAnsi"/>
          <w:b/>
          <w:sz w:val="28"/>
          <w:szCs w:val="28"/>
        </w:rPr>
        <w:lastRenderedPageBreak/>
        <w:t>TUTOR RESPONSIBILITIES</w:t>
      </w:r>
    </w:p>
    <w:p w:rsidR="005D7FE1" w:rsidRPr="00A32C5F" w:rsidRDefault="00BD3124" w:rsidP="00BD3124">
      <w:pPr>
        <w:pStyle w:val="ListParagraph"/>
        <w:numPr>
          <w:ilvl w:val="0"/>
          <w:numId w:val="1"/>
        </w:numPr>
        <w:rPr>
          <w:rFonts w:cstheme="minorHAnsi"/>
          <w:sz w:val="28"/>
          <w:szCs w:val="28"/>
        </w:rPr>
      </w:pPr>
      <w:r w:rsidRPr="00A32C5F">
        <w:rPr>
          <w:rFonts w:cstheme="minorHAnsi"/>
          <w:b/>
          <w:sz w:val="28"/>
          <w:szCs w:val="28"/>
        </w:rPr>
        <w:t>Plan a 90-minute lesson</w:t>
      </w:r>
      <w:r w:rsidR="005D7FE1" w:rsidRPr="00A32C5F">
        <w:rPr>
          <w:rFonts w:cstheme="minorHAnsi"/>
          <w:sz w:val="28"/>
          <w:szCs w:val="28"/>
        </w:rPr>
        <w:t xml:space="preserve"> every week including</w:t>
      </w:r>
      <w:r w:rsidR="004D6C26" w:rsidRPr="00A32C5F">
        <w:rPr>
          <w:rFonts w:cstheme="minorHAnsi"/>
          <w:sz w:val="28"/>
          <w:szCs w:val="28"/>
        </w:rPr>
        <w:t>*</w:t>
      </w:r>
      <w:r w:rsidR="005D7FE1" w:rsidRPr="00A32C5F">
        <w:rPr>
          <w:rFonts w:cstheme="minorHAnsi"/>
          <w:sz w:val="28"/>
          <w:szCs w:val="28"/>
        </w:rPr>
        <w:t>:</w:t>
      </w:r>
    </w:p>
    <w:p w:rsidR="005D7FE1" w:rsidRPr="00A32C5F" w:rsidRDefault="005D7FE1" w:rsidP="005D7FE1">
      <w:pPr>
        <w:pStyle w:val="ListParagraph"/>
        <w:rPr>
          <w:rFonts w:cstheme="minorHAnsi"/>
          <w:sz w:val="28"/>
          <w:szCs w:val="28"/>
        </w:rPr>
      </w:pPr>
    </w:p>
    <w:p w:rsidR="005D7FE1" w:rsidRPr="00A32C5F" w:rsidRDefault="00BD3124" w:rsidP="005D7FE1">
      <w:pPr>
        <w:pStyle w:val="ListParagraph"/>
        <w:numPr>
          <w:ilvl w:val="1"/>
          <w:numId w:val="1"/>
        </w:numPr>
        <w:rPr>
          <w:rFonts w:cstheme="minorHAnsi"/>
          <w:sz w:val="28"/>
          <w:szCs w:val="28"/>
        </w:rPr>
      </w:pPr>
      <w:r w:rsidRPr="00A32C5F">
        <w:rPr>
          <w:rFonts w:cstheme="minorHAnsi"/>
          <w:sz w:val="28"/>
          <w:szCs w:val="28"/>
        </w:rPr>
        <w:t>Textbooks</w:t>
      </w:r>
      <w:r w:rsidR="005D7FE1" w:rsidRPr="00A32C5F">
        <w:rPr>
          <w:rFonts w:cstheme="minorHAnsi"/>
          <w:sz w:val="28"/>
          <w:szCs w:val="28"/>
        </w:rPr>
        <w:t xml:space="preserve"> - It should take approximately 1 year to get through each level of books (depending on the student’s ability). Please work the pages in order - the books are written </w:t>
      </w:r>
      <w:r w:rsidR="004D6C26" w:rsidRPr="00A32C5F">
        <w:rPr>
          <w:rFonts w:cstheme="minorHAnsi"/>
          <w:sz w:val="28"/>
          <w:szCs w:val="28"/>
        </w:rPr>
        <w:t xml:space="preserve">in a way that continually reviews and revisits the material taught, thus reinforcing the lessons. If you skip around, the student will not benefit from the repetition built into our curriculum.  </w:t>
      </w:r>
    </w:p>
    <w:p w:rsidR="005D7FE1" w:rsidRPr="00A32C5F" w:rsidRDefault="005D7FE1" w:rsidP="005D7FE1">
      <w:pPr>
        <w:spacing w:after="0" w:line="240" w:lineRule="auto"/>
        <w:ind w:left="1980"/>
        <w:rPr>
          <w:rFonts w:cstheme="minorHAnsi"/>
          <w:sz w:val="28"/>
          <w:szCs w:val="28"/>
        </w:rPr>
      </w:pPr>
      <w:r w:rsidRPr="00A32C5F">
        <w:rPr>
          <w:rFonts w:cstheme="minorHAnsi"/>
          <w:sz w:val="28"/>
          <w:szCs w:val="28"/>
        </w:rPr>
        <w:t>Longman (for beginners) or Exploring English</w:t>
      </w:r>
      <w:r w:rsidR="00BD3124" w:rsidRPr="00A32C5F">
        <w:rPr>
          <w:rFonts w:cstheme="minorHAnsi"/>
          <w:sz w:val="28"/>
          <w:szCs w:val="28"/>
        </w:rPr>
        <w:t xml:space="preserve"> </w:t>
      </w:r>
      <w:r w:rsidRPr="00A32C5F">
        <w:rPr>
          <w:rFonts w:cstheme="minorHAnsi"/>
          <w:sz w:val="28"/>
          <w:szCs w:val="28"/>
        </w:rPr>
        <w:t>(1, 2, 3, or 4)</w:t>
      </w:r>
    </w:p>
    <w:p w:rsidR="005D7FE1" w:rsidRPr="00A32C5F" w:rsidRDefault="00BD3124" w:rsidP="005D7FE1">
      <w:pPr>
        <w:spacing w:after="0" w:line="240" w:lineRule="auto"/>
        <w:ind w:left="1980"/>
        <w:rPr>
          <w:rFonts w:cstheme="minorHAnsi"/>
          <w:sz w:val="28"/>
          <w:szCs w:val="28"/>
        </w:rPr>
      </w:pPr>
      <w:proofErr w:type="spellStart"/>
      <w:r w:rsidRPr="00A32C5F">
        <w:rPr>
          <w:rFonts w:cstheme="minorHAnsi"/>
          <w:sz w:val="28"/>
          <w:szCs w:val="28"/>
        </w:rPr>
        <w:t>Grammarworks</w:t>
      </w:r>
      <w:proofErr w:type="spellEnd"/>
      <w:r w:rsidR="005D7FE1" w:rsidRPr="00A32C5F">
        <w:rPr>
          <w:rFonts w:cstheme="minorHAnsi"/>
          <w:sz w:val="28"/>
          <w:szCs w:val="28"/>
        </w:rPr>
        <w:t xml:space="preserve"> (1, 2, 3, or 4) No grammar for Longman students.</w:t>
      </w:r>
    </w:p>
    <w:p w:rsidR="005D7FE1" w:rsidRPr="00A32C5F" w:rsidRDefault="00BD3124" w:rsidP="005D7FE1">
      <w:pPr>
        <w:spacing w:after="0" w:line="240" w:lineRule="auto"/>
        <w:ind w:left="1980"/>
        <w:rPr>
          <w:rFonts w:cstheme="minorHAnsi"/>
          <w:sz w:val="28"/>
          <w:szCs w:val="28"/>
        </w:rPr>
      </w:pPr>
      <w:r w:rsidRPr="00A32C5F">
        <w:rPr>
          <w:rFonts w:cstheme="minorHAnsi"/>
          <w:sz w:val="28"/>
          <w:szCs w:val="28"/>
        </w:rPr>
        <w:t>Parte Uno</w:t>
      </w:r>
    </w:p>
    <w:p w:rsidR="004D6C26" w:rsidRPr="00A32C5F" w:rsidRDefault="004D6C26" w:rsidP="005D7FE1">
      <w:pPr>
        <w:spacing w:after="0" w:line="240" w:lineRule="auto"/>
        <w:ind w:left="1980"/>
        <w:rPr>
          <w:rFonts w:cstheme="minorHAnsi"/>
          <w:sz w:val="28"/>
          <w:szCs w:val="28"/>
        </w:rPr>
      </w:pPr>
    </w:p>
    <w:p w:rsidR="005D7FE1" w:rsidRPr="00A32C5F" w:rsidRDefault="00BD3124" w:rsidP="005D7FE1">
      <w:pPr>
        <w:pStyle w:val="ListParagraph"/>
        <w:numPr>
          <w:ilvl w:val="1"/>
          <w:numId w:val="1"/>
        </w:numPr>
        <w:spacing w:after="0" w:line="240" w:lineRule="auto"/>
        <w:rPr>
          <w:rFonts w:cstheme="minorHAnsi"/>
          <w:sz w:val="28"/>
          <w:szCs w:val="28"/>
        </w:rPr>
      </w:pPr>
      <w:r w:rsidRPr="00A32C5F">
        <w:rPr>
          <w:rFonts w:cstheme="minorHAnsi"/>
          <w:sz w:val="28"/>
          <w:szCs w:val="28"/>
        </w:rPr>
        <w:t>Ellis Computer Program</w:t>
      </w:r>
      <w:r w:rsidR="00293436">
        <w:rPr>
          <w:rFonts w:cstheme="minorHAnsi"/>
          <w:sz w:val="28"/>
          <w:szCs w:val="28"/>
        </w:rPr>
        <w:t xml:space="preserve"> – record progress on check list provided</w:t>
      </w:r>
    </w:p>
    <w:p w:rsidR="005D7FE1" w:rsidRPr="00A32C5F" w:rsidRDefault="005D7FE1" w:rsidP="005D7FE1">
      <w:pPr>
        <w:spacing w:after="0" w:line="240" w:lineRule="auto"/>
        <w:ind w:left="1980"/>
        <w:rPr>
          <w:rFonts w:cstheme="minorHAnsi"/>
          <w:sz w:val="28"/>
          <w:szCs w:val="28"/>
        </w:rPr>
      </w:pPr>
    </w:p>
    <w:p w:rsidR="005D7FE1" w:rsidRPr="00A32C5F" w:rsidRDefault="00BD3124" w:rsidP="005D7FE1">
      <w:pPr>
        <w:pStyle w:val="ListParagraph"/>
        <w:numPr>
          <w:ilvl w:val="1"/>
          <w:numId w:val="1"/>
        </w:numPr>
        <w:spacing w:after="0" w:line="240" w:lineRule="auto"/>
        <w:rPr>
          <w:rFonts w:cstheme="minorHAnsi"/>
          <w:sz w:val="28"/>
          <w:szCs w:val="28"/>
        </w:rPr>
      </w:pPr>
      <w:r w:rsidRPr="00A32C5F">
        <w:rPr>
          <w:rFonts w:cstheme="minorHAnsi"/>
          <w:b/>
          <w:sz w:val="28"/>
          <w:szCs w:val="28"/>
          <w:u w:val="single"/>
        </w:rPr>
        <w:t>Make sure to include a break</w:t>
      </w:r>
      <w:r w:rsidRPr="00A32C5F">
        <w:rPr>
          <w:rFonts w:cstheme="minorHAnsi"/>
          <w:sz w:val="28"/>
          <w:szCs w:val="28"/>
        </w:rPr>
        <w:t xml:space="preserve"> – your student will not build confidence speaking English outside of the center if she is not leaving your classroom and practicing with other students here. </w:t>
      </w:r>
      <w:r w:rsidR="004D6C26" w:rsidRPr="00A32C5F">
        <w:rPr>
          <w:rFonts w:cstheme="minorHAnsi"/>
          <w:sz w:val="28"/>
          <w:szCs w:val="28"/>
        </w:rPr>
        <w:t>We want tutor and student to gain a sense of community here at the center by meeting and talking with others.</w:t>
      </w:r>
    </w:p>
    <w:p w:rsidR="005D7FE1" w:rsidRPr="00A32C5F" w:rsidRDefault="005D7FE1" w:rsidP="005D7FE1">
      <w:pPr>
        <w:spacing w:after="0" w:line="240" w:lineRule="auto"/>
        <w:ind w:left="1980"/>
        <w:rPr>
          <w:rFonts w:cstheme="minorHAnsi"/>
          <w:sz w:val="28"/>
          <w:szCs w:val="28"/>
        </w:rPr>
      </w:pPr>
    </w:p>
    <w:p w:rsidR="005D7FE1" w:rsidRPr="00A32C5F" w:rsidRDefault="005D7FE1" w:rsidP="005D7FE1">
      <w:pPr>
        <w:pStyle w:val="ListParagraph"/>
        <w:numPr>
          <w:ilvl w:val="1"/>
          <w:numId w:val="1"/>
        </w:numPr>
        <w:spacing w:after="0" w:line="240" w:lineRule="auto"/>
        <w:rPr>
          <w:rFonts w:cstheme="minorHAnsi"/>
          <w:sz w:val="28"/>
          <w:szCs w:val="28"/>
        </w:rPr>
      </w:pPr>
      <w:r w:rsidRPr="00A32C5F">
        <w:rPr>
          <w:rFonts w:cstheme="minorHAnsi"/>
          <w:sz w:val="28"/>
          <w:szCs w:val="28"/>
        </w:rPr>
        <w:t xml:space="preserve"> </w:t>
      </w:r>
      <w:r w:rsidR="00BD3124" w:rsidRPr="00A32C5F">
        <w:rPr>
          <w:rFonts w:cstheme="minorHAnsi"/>
          <w:sz w:val="28"/>
          <w:szCs w:val="28"/>
        </w:rPr>
        <w:t xml:space="preserve">Use supplemental materials when needed, but not in place of the curriculum. </w:t>
      </w:r>
    </w:p>
    <w:p w:rsidR="005D7FE1" w:rsidRPr="00A32C5F" w:rsidRDefault="005D7FE1" w:rsidP="005D7FE1">
      <w:pPr>
        <w:spacing w:after="0" w:line="240" w:lineRule="auto"/>
        <w:ind w:left="1980"/>
        <w:rPr>
          <w:rFonts w:cstheme="minorHAnsi"/>
          <w:sz w:val="28"/>
          <w:szCs w:val="28"/>
        </w:rPr>
      </w:pPr>
    </w:p>
    <w:p w:rsidR="00BD3124" w:rsidRPr="00A32C5F" w:rsidRDefault="00BD3124" w:rsidP="004D6C26">
      <w:pPr>
        <w:pStyle w:val="ListParagraph"/>
        <w:numPr>
          <w:ilvl w:val="1"/>
          <w:numId w:val="1"/>
        </w:numPr>
        <w:spacing w:after="0" w:line="240" w:lineRule="auto"/>
        <w:rPr>
          <w:rFonts w:cstheme="minorHAnsi"/>
          <w:sz w:val="28"/>
          <w:szCs w:val="28"/>
        </w:rPr>
      </w:pPr>
      <w:r w:rsidRPr="00A32C5F">
        <w:rPr>
          <w:rFonts w:cstheme="minorHAnsi"/>
          <w:b/>
          <w:sz w:val="28"/>
          <w:szCs w:val="28"/>
        </w:rPr>
        <w:t>Assign homework pages only after reviewing</w:t>
      </w:r>
      <w:r w:rsidR="004D6C26" w:rsidRPr="00A32C5F">
        <w:rPr>
          <w:rFonts w:cstheme="minorHAnsi"/>
          <w:b/>
          <w:sz w:val="28"/>
          <w:szCs w:val="28"/>
        </w:rPr>
        <w:t xml:space="preserve"> the instructions</w:t>
      </w:r>
      <w:r w:rsidRPr="00A32C5F">
        <w:rPr>
          <w:rFonts w:cstheme="minorHAnsi"/>
          <w:b/>
          <w:sz w:val="28"/>
          <w:szCs w:val="28"/>
        </w:rPr>
        <w:t xml:space="preserve"> with your student. </w:t>
      </w:r>
    </w:p>
    <w:p w:rsidR="004D6C26" w:rsidRPr="00A32C5F" w:rsidRDefault="004D6C26" w:rsidP="004D6C26">
      <w:pPr>
        <w:pStyle w:val="ListParagraph"/>
        <w:rPr>
          <w:rFonts w:cstheme="minorHAnsi"/>
          <w:sz w:val="28"/>
          <w:szCs w:val="28"/>
        </w:rPr>
      </w:pPr>
    </w:p>
    <w:p w:rsidR="004D6C26" w:rsidRPr="00A32C5F" w:rsidRDefault="004D6C26" w:rsidP="004D6C26">
      <w:pPr>
        <w:pStyle w:val="ListParagraph"/>
        <w:spacing w:after="0" w:line="240" w:lineRule="auto"/>
        <w:rPr>
          <w:rFonts w:cstheme="minorHAnsi"/>
          <w:sz w:val="28"/>
          <w:szCs w:val="28"/>
        </w:rPr>
      </w:pPr>
      <w:r w:rsidRPr="00A32C5F">
        <w:rPr>
          <w:rFonts w:cstheme="minorHAnsi"/>
          <w:sz w:val="28"/>
          <w:szCs w:val="28"/>
        </w:rPr>
        <w:t xml:space="preserve">*Above all, </w:t>
      </w:r>
      <w:r w:rsidRPr="00A32C5F">
        <w:rPr>
          <w:rFonts w:cstheme="minorHAnsi"/>
          <w:b/>
          <w:sz w:val="28"/>
          <w:szCs w:val="28"/>
        </w:rPr>
        <w:t>do not speak Spanish</w:t>
      </w:r>
      <w:r w:rsidRPr="00A32C5F">
        <w:rPr>
          <w:rFonts w:cstheme="minorHAnsi"/>
          <w:sz w:val="28"/>
          <w:szCs w:val="28"/>
        </w:rPr>
        <w:t xml:space="preserve"> with your student. She will know that you understand her when she speaks Spanish and will not try as hard to speak English.  Our experience shows that it will slow her progress.</w:t>
      </w:r>
    </w:p>
    <w:p w:rsidR="00BD3124" w:rsidRPr="00A32C5F" w:rsidRDefault="00BD3124" w:rsidP="00BD3124">
      <w:pPr>
        <w:pStyle w:val="ListParagraph"/>
        <w:rPr>
          <w:rFonts w:cstheme="minorHAnsi"/>
          <w:sz w:val="28"/>
          <w:szCs w:val="28"/>
        </w:rPr>
      </w:pPr>
    </w:p>
    <w:p w:rsidR="00BD3124" w:rsidRPr="00A32C5F" w:rsidRDefault="007C5287" w:rsidP="00BD3124">
      <w:pPr>
        <w:pStyle w:val="ListParagraph"/>
        <w:numPr>
          <w:ilvl w:val="0"/>
          <w:numId w:val="1"/>
        </w:numPr>
        <w:rPr>
          <w:rFonts w:cstheme="minorHAnsi"/>
          <w:sz w:val="28"/>
          <w:szCs w:val="28"/>
          <w:u w:val="single"/>
        </w:rPr>
      </w:pPr>
      <w:r w:rsidRPr="00A32C5F">
        <w:rPr>
          <w:rFonts w:cstheme="minorHAnsi"/>
          <w:b/>
          <w:sz w:val="28"/>
          <w:szCs w:val="28"/>
        </w:rPr>
        <w:t xml:space="preserve">It is the tutor’s </w:t>
      </w:r>
      <w:r w:rsidR="00BD3124" w:rsidRPr="00A32C5F">
        <w:rPr>
          <w:rFonts w:cstheme="minorHAnsi"/>
          <w:b/>
          <w:sz w:val="28"/>
          <w:szCs w:val="28"/>
        </w:rPr>
        <w:t xml:space="preserve">responsibility to notify the center ahead of time if </w:t>
      </w:r>
      <w:r w:rsidRPr="00A32C5F">
        <w:rPr>
          <w:rFonts w:cstheme="minorHAnsi"/>
          <w:b/>
          <w:sz w:val="28"/>
          <w:szCs w:val="28"/>
        </w:rPr>
        <w:t xml:space="preserve">her class is being cancelled. </w:t>
      </w:r>
      <w:r w:rsidRPr="00A32C5F">
        <w:rPr>
          <w:rFonts w:cstheme="minorHAnsi"/>
          <w:sz w:val="28"/>
          <w:szCs w:val="28"/>
        </w:rPr>
        <w:t>Students are instructed to inform their tutor if they cannot make it to class at least an hour prior to avoid the tutor making an unnecessary trip. Th</w:t>
      </w:r>
      <w:r w:rsidR="0012414B" w:rsidRPr="00A32C5F">
        <w:rPr>
          <w:rFonts w:cstheme="minorHAnsi"/>
          <w:sz w:val="28"/>
          <w:szCs w:val="28"/>
        </w:rPr>
        <w:t>e tutor should immediately</w:t>
      </w:r>
      <w:r w:rsidRPr="00A32C5F">
        <w:rPr>
          <w:rFonts w:cstheme="minorHAnsi"/>
          <w:sz w:val="28"/>
          <w:szCs w:val="28"/>
        </w:rPr>
        <w:t xml:space="preserve"> notify the Center of their absence. If the tutor cannot come to class, she should inform</w:t>
      </w:r>
      <w:r w:rsidR="00BD3124" w:rsidRPr="00A32C5F">
        <w:rPr>
          <w:rFonts w:cstheme="minorHAnsi"/>
          <w:sz w:val="28"/>
          <w:szCs w:val="28"/>
        </w:rPr>
        <w:t xml:space="preserve"> </w:t>
      </w:r>
      <w:r w:rsidRPr="00A32C5F">
        <w:rPr>
          <w:rFonts w:cstheme="minorHAnsi"/>
          <w:sz w:val="28"/>
          <w:szCs w:val="28"/>
        </w:rPr>
        <w:t xml:space="preserve">her student and </w:t>
      </w:r>
      <w:r w:rsidRPr="00A32C5F">
        <w:rPr>
          <w:rFonts w:cstheme="minorHAnsi"/>
          <w:sz w:val="28"/>
          <w:szCs w:val="28"/>
        </w:rPr>
        <w:lastRenderedPageBreak/>
        <w:t xml:space="preserve">then notify the Center. </w:t>
      </w:r>
      <w:r w:rsidRPr="00A32C5F">
        <w:rPr>
          <w:rFonts w:cstheme="minorHAnsi"/>
          <w:b/>
          <w:sz w:val="28"/>
          <w:szCs w:val="28"/>
        </w:rPr>
        <w:t xml:space="preserve">Later, the missed class should be made up at another time or day. </w:t>
      </w:r>
      <w:r w:rsidRPr="00A32C5F">
        <w:rPr>
          <w:rFonts w:cstheme="minorHAnsi"/>
          <w:sz w:val="28"/>
          <w:szCs w:val="28"/>
        </w:rPr>
        <w:t>There may be times when another tutor may want to make up a class, so we need to know at all times when classrooms will not be used according to schedule.</w:t>
      </w:r>
      <w:r w:rsidR="00BD3124" w:rsidRPr="00A32C5F">
        <w:rPr>
          <w:rFonts w:cstheme="minorHAnsi"/>
          <w:sz w:val="28"/>
          <w:szCs w:val="28"/>
        </w:rPr>
        <w:t xml:space="preserve"> If you know ahead of time and want to come on a different day or </w:t>
      </w:r>
      <w:r w:rsidRPr="00A32C5F">
        <w:rPr>
          <w:rFonts w:cstheme="minorHAnsi"/>
          <w:sz w:val="28"/>
          <w:szCs w:val="28"/>
        </w:rPr>
        <w:t xml:space="preserve">class </w:t>
      </w:r>
      <w:r w:rsidR="00BD3124" w:rsidRPr="00A32C5F">
        <w:rPr>
          <w:rFonts w:cstheme="minorHAnsi"/>
          <w:sz w:val="28"/>
          <w:szCs w:val="28"/>
        </w:rPr>
        <w:t>time, pl</w:t>
      </w:r>
      <w:r w:rsidR="0012414B" w:rsidRPr="00A32C5F">
        <w:rPr>
          <w:rFonts w:cstheme="minorHAnsi"/>
          <w:sz w:val="28"/>
          <w:szCs w:val="28"/>
        </w:rPr>
        <w:t>ease confirm that there is an opening</w:t>
      </w:r>
      <w:r w:rsidR="00BD3124" w:rsidRPr="00A32C5F">
        <w:rPr>
          <w:rFonts w:cstheme="minorHAnsi"/>
          <w:sz w:val="28"/>
          <w:szCs w:val="28"/>
        </w:rPr>
        <w:t xml:space="preserve"> with Alison and then write it on the calendar like this: 11:00 Ann &amp; Maria in.</w:t>
      </w:r>
      <w:r w:rsidR="0012414B" w:rsidRPr="00A32C5F">
        <w:rPr>
          <w:rFonts w:cstheme="minorHAnsi"/>
          <w:sz w:val="28"/>
          <w:szCs w:val="28"/>
        </w:rPr>
        <w:t xml:space="preserve"> Or email Alison and she will write it on our calendar.</w:t>
      </w:r>
    </w:p>
    <w:p w:rsidR="00BD3124" w:rsidRPr="00A32C5F" w:rsidRDefault="00BD3124" w:rsidP="00BD3124">
      <w:pPr>
        <w:pStyle w:val="ListParagraph"/>
        <w:rPr>
          <w:rFonts w:cstheme="minorHAnsi"/>
          <w:sz w:val="28"/>
          <w:szCs w:val="28"/>
          <w:u w:val="single"/>
        </w:rPr>
      </w:pPr>
    </w:p>
    <w:p w:rsidR="00BD3124" w:rsidRPr="00A32C5F" w:rsidRDefault="009B5D0D" w:rsidP="00BD3124">
      <w:pPr>
        <w:pStyle w:val="ListParagraph"/>
        <w:numPr>
          <w:ilvl w:val="0"/>
          <w:numId w:val="1"/>
        </w:numPr>
        <w:rPr>
          <w:rFonts w:cstheme="minorHAnsi"/>
          <w:sz w:val="28"/>
          <w:szCs w:val="28"/>
        </w:rPr>
      </w:pPr>
      <w:r w:rsidRPr="00A32C5F">
        <w:rPr>
          <w:rFonts w:cstheme="minorHAnsi"/>
          <w:b/>
          <w:sz w:val="28"/>
          <w:szCs w:val="28"/>
        </w:rPr>
        <w:t xml:space="preserve">Record your attendance on your copy of the attendance sheet each week. </w:t>
      </w:r>
      <w:r w:rsidR="00F54699">
        <w:rPr>
          <w:rFonts w:cstheme="minorHAnsi"/>
          <w:sz w:val="28"/>
          <w:szCs w:val="28"/>
        </w:rPr>
        <w:t>You will be asked to turn</w:t>
      </w:r>
      <w:r w:rsidR="00BD3124" w:rsidRPr="00A32C5F">
        <w:rPr>
          <w:rFonts w:cstheme="minorHAnsi"/>
          <w:sz w:val="28"/>
          <w:szCs w:val="28"/>
        </w:rPr>
        <w:t xml:space="preserve"> in your at</w:t>
      </w:r>
      <w:r w:rsidRPr="00A32C5F">
        <w:rPr>
          <w:rFonts w:cstheme="minorHAnsi"/>
          <w:sz w:val="28"/>
          <w:szCs w:val="28"/>
        </w:rPr>
        <w:t>tendance sheet at the end of each</w:t>
      </w:r>
      <w:r w:rsidR="00BD3124" w:rsidRPr="00A32C5F">
        <w:rPr>
          <w:rFonts w:cstheme="minorHAnsi"/>
          <w:sz w:val="28"/>
          <w:szCs w:val="28"/>
        </w:rPr>
        <w:t xml:space="preserve"> semester. Give your student her attendance sheet so that she knows what dates she has class. If you change a class, mark it on her form.</w:t>
      </w:r>
      <w:r w:rsidRPr="00A32C5F">
        <w:rPr>
          <w:rFonts w:cstheme="minorHAnsi"/>
          <w:sz w:val="28"/>
          <w:szCs w:val="28"/>
        </w:rPr>
        <w:t xml:space="preserve"> She does not turn in her form.</w:t>
      </w:r>
    </w:p>
    <w:p w:rsidR="00BD3124" w:rsidRPr="00A32C5F" w:rsidRDefault="00BD3124" w:rsidP="00BD3124">
      <w:pPr>
        <w:pStyle w:val="ListParagraph"/>
        <w:rPr>
          <w:rFonts w:cstheme="minorHAnsi"/>
          <w:sz w:val="28"/>
          <w:szCs w:val="28"/>
        </w:rPr>
      </w:pPr>
    </w:p>
    <w:p w:rsidR="00392BFE" w:rsidRPr="00A32C5F" w:rsidRDefault="0012414B" w:rsidP="0012414B">
      <w:pPr>
        <w:pStyle w:val="ListParagraph"/>
        <w:numPr>
          <w:ilvl w:val="0"/>
          <w:numId w:val="1"/>
        </w:numPr>
        <w:rPr>
          <w:rFonts w:cstheme="minorHAnsi"/>
          <w:sz w:val="28"/>
          <w:szCs w:val="28"/>
        </w:rPr>
      </w:pPr>
      <w:r w:rsidRPr="00A32C5F">
        <w:rPr>
          <w:rFonts w:cstheme="minorHAnsi"/>
          <w:b/>
          <w:sz w:val="28"/>
          <w:szCs w:val="28"/>
        </w:rPr>
        <w:t xml:space="preserve">Arrive five minutes prior to class time. </w:t>
      </w:r>
      <w:r w:rsidRPr="00A32C5F">
        <w:rPr>
          <w:rFonts w:cstheme="minorHAnsi"/>
          <w:sz w:val="28"/>
          <w:szCs w:val="28"/>
        </w:rPr>
        <w:t xml:space="preserve"> It is important that you</w:t>
      </w:r>
      <w:r w:rsidR="00BD3124" w:rsidRPr="00A32C5F">
        <w:rPr>
          <w:rFonts w:cstheme="minorHAnsi"/>
          <w:sz w:val="28"/>
          <w:szCs w:val="28"/>
        </w:rPr>
        <w:t xml:space="preserve"> hear announcements</w:t>
      </w:r>
      <w:r w:rsidR="00BD3124" w:rsidRPr="00A32C5F">
        <w:rPr>
          <w:rFonts w:cstheme="minorHAnsi"/>
          <w:b/>
          <w:sz w:val="28"/>
          <w:szCs w:val="28"/>
        </w:rPr>
        <w:t xml:space="preserve"> </w:t>
      </w:r>
      <w:r w:rsidR="00BD3124" w:rsidRPr="00A32C5F">
        <w:rPr>
          <w:rFonts w:cstheme="minorHAnsi"/>
          <w:sz w:val="28"/>
          <w:szCs w:val="28"/>
        </w:rPr>
        <w:t xml:space="preserve">– your student may need help understanding what is said. </w:t>
      </w:r>
      <w:r w:rsidRPr="00A32C5F">
        <w:rPr>
          <w:rFonts w:cstheme="minorHAnsi"/>
          <w:sz w:val="28"/>
          <w:szCs w:val="28"/>
        </w:rPr>
        <w:t xml:space="preserve">We cannot delay announcements and class times for late arrivals.  </w:t>
      </w:r>
      <w:r w:rsidR="00BD3124" w:rsidRPr="00A32C5F">
        <w:rPr>
          <w:rFonts w:cstheme="minorHAnsi"/>
          <w:b/>
          <w:sz w:val="28"/>
          <w:szCs w:val="28"/>
        </w:rPr>
        <w:t>Finish your class promptly.</w:t>
      </w:r>
      <w:r w:rsidR="00BD3124" w:rsidRPr="00A32C5F">
        <w:rPr>
          <w:rFonts w:cstheme="minorHAnsi"/>
          <w:sz w:val="28"/>
          <w:szCs w:val="28"/>
        </w:rPr>
        <w:t xml:space="preserve"> </w:t>
      </w:r>
      <w:r w:rsidR="00392BFE" w:rsidRPr="00A32C5F">
        <w:rPr>
          <w:rFonts w:cstheme="minorHAnsi"/>
          <w:sz w:val="28"/>
          <w:szCs w:val="28"/>
        </w:rPr>
        <w:t>There may be another class that starts when yours ends.</w:t>
      </w:r>
    </w:p>
    <w:p w:rsidR="00BD3124" w:rsidRPr="00A32C5F" w:rsidRDefault="00BD3124" w:rsidP="00392BFE">
      <w:pPr>
        <w:pStyle w:val="ListParagraph"/>
        <w:rPr>
          <w:rFonts w:cstheme="minorHAnsi"/>
          <w:sz w:val="28"/>
          <w:szCs w:val="28"/>
        </w:rPr>
      </w:pPr>
      <w:r w:rsidRPr="00A32C5F">
        <w:rPr>
          <w:rFonts w:cstheme="minorHAnsi"/>
          <w:sz w:val="28"/>
          <w:szCs w:val="28"/>
        </w:rPr>
        <w:t>When you leave, have your student help you tidy up the room: clean the board, close windows, turn off lights, remove cups and napkins. Use recycling bins for Styrofoam cups. Please accompany your student to the door or outside.</w:t>
      </w:r>
    </w:p>
    <w:p w:rsidR="000A0129" w:rsidRPr="00A32C5F" w:rsidRDefault="000A0129" w:rsidP="00392BFE">
      <w:pPr>
        <w:pStyle w:val="ListParagraph"/>
        <w:rPr>
          <w:rFonts w:cstheme="minorHAnsi"/>
          <w:sz w:val="28"/>
          <w:szCs w:val="28"/>
        </w:rPr>
      </w:pPr>
    </w:p>
    <w:p w:rsidR="000A0129" w:rsidRPr="00A32C5F" w:rsidRDefault="000A0129" w:rsidP="000A0129">
      <w:pPr>
        <w:pStyle w:val="ListParagraph"/>
        <w:numPr>
          <w:ilvl w:val="0"/>
          <w:numId w:val="1"/>
        </w:numPr>
        <w:rPr>
          <w:rFonts w:cstheme="minorHAnsi"/>
          <w:sz w:val="28"/>
          <w:szCs w:val="28"/>
        </w:rPr>
      </w:pPr>
      <w:r w:rsidRPr="00A32C5F">
        <w:rPr>
          <w:rFonts w:cstheme="minorHAnsi"/>
          <w:sz w:val="28"/>
          <w:szCs w:val="28"/>
        </w:rPr>
        <w:t xml:space="preserve"> </w:t>
      </w:r>
      <w:r w:rsidRPr="00A32C5F">
        <w:rPr>
          <w:rFonts w:cstheme="minorHAnsi"/>
          <w:b/>
          <w:sz w:val="28"/>
          <w:szCs w:val="28"/>
        </w:rPr>
        <w:t xml:space="preserve">Complete End-of-Year Evaluation Forms and turn in books. </w:t>
      </w:r>
      <w:r w:rsidRPr="00A32C5F">
        <w:rPr>
          <w:rFonts w:cstheme="minorHAnsi"/>
          <w:sz w:val="28"/>
          <w:szCs w:val="28"/>
        </w:rPr>
        <w:t>We provide each tutor with an evaluation form for her student which tells us what pages and books your student completed during the year. We also ask for a checklist on what units on our computer program the two of you have completed. On occasion, a tutor and student may have a schedule change and not work together the following year. It is important that we know where to have the next tutor begin.</w:t>
      </w:r>
    </w:p>
    <w:p w:rsidR="00BD3124" w:rsidRPr="00A32C5F" w:rsidRDefault="00BD3124" w:rsidP="00BD3124">
      <w:pPr>
        <w:pStyle w:val="ListParagraph"/>
        <w:rPr>
          <w:rFonts w:cstheme="minorHAnsi"/>
          <w:sz w:val="28"/>
          <w:szCs w:val="28"/>
        </w:rPr>
      </w:pPr>
    </w:p>
    <w:sectPr w:rsidR="00BD3124" w:rsidRPr="00A32C5F" w:rsidSect="005D7FE1">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7907"/>
    <w:multiLevelType w:val="hybridMultilevel"/>
    <w:tmpl w:val="62CEE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A6209"/>
    <w:multiLevelType w:val="hybridMultilevel"/>
    <w:tmpl w:val="B908F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658CC"/>
    <w:multiLevelType w:val="hybridMultilevel"/>
    <w:tmpl w:val="310611C0"/>
    <w:lvl w:ilvl="0" w:tplc="FD12498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B4"/>
    <w:rsid w:val="000A0129"/>
    <w:rsid w:val="00122FB4"/>
    <w:rsid w:val="0012414B"/>
    <w:rsid w:val="00136504"/>
    <w:rsid w:val="001B6ED4"/>
    <w:rsid w:val="00293436"/>
    <w:rsid w:val="00377822"/>
    <w:rsid w:val="00392BFE"/>
    <w:rsid w:val="004D6C26"/>
    <w:rsid w:val="00583330"/>
    <w:rsid w:val="005931AC"/>
    <w:rsid w:val="00594827"/>
    <w:rsid w:val="005D7FE1"/>
    <w:rsid w:val="006141AB"/>
    <w:rsid w:val="006F5389"/>
    <w:rsid w:val="0071305B"/>
    <w:rsid w:val="00734259"/>
    <w:rsid w:val="00791B1D"/>
    <w:rsid w:val="00792B96"/>
    <w:rsid w:val="007B7CA8"/>
    <w:rsid w:val="007C5287"/>
    <w:rsid w:val="00937C69"/>
    <w:rsid w:val="00951478"/>
    <w:rsid w:val="009B5D0D"/>
    <w:rsid w:val="00A01C87"/>
    <w:rsid w:val="00A32C5F"/>
    <w:rsid w:val="00A53404"/>
    <w:rsid w:val="00B40227"/>
    <w:rsid w:val="00BC52AC"/>
    <w:rsid w:val="00BD3124"/>
    <w:rsid w:val="00D25127"/>
    <w:rsid w:val="00D32641"/>
    <w:rsid w:val="00E97FCE"/>
    <w:rsid w:val="00F5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DBD47-EE3C-4681-A348-3EF217CF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330"/>
    <w:rPr>
      <w:color w:val="0563C1" w:themeColor="hyperlink"/>
      <w:u w:val="single"/>
    </w:rPr>
  </w:style>
  <w:style w:type="paragraph" w:styleId="ListParagraph">
    <w:name w:val="List Paragraph"/>
    <w:basedOn w:val="Normal"/>
    <w:uiPriority w:val="34"/>
    <w:qFormat/>
    <w:rsid w:val="00BD3124"/>
    <w:pPr>
      <w:ind w:left="720"/>
      <w:contextualSpacing/>
    </w:pPr>
  </w:style>
  <w:style w:type="paragraph" w:styleId="BalloonText">
    <w:name w:val="Balloon Text"/>
    <w:basedOn w:val="Normal"/>
    <w:link w:val="BalloonTextChar"/>
    <w:uiPriority w:val="99"/>
    <w:semiHidden/>
    <w:unhideWhenUsed/>
    <w:rsid w:val="00293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paulson@sbcglobal.net" TargetMode="External"/><Relationship Id="rId3" Type="http://schemas.openxmlformats.org/officeDocument/2006/relationships/settings" Target="settings.xml"/><Relationship Id="rId7" Type="http://schemas.openxmlformats.org/officeDocument/2006/relationships/hyperlink" Target="mailto:alison@dominicanliterac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beckman@sbcglobal.net" TargetMode="External"/><Relationship Id="rId11" Type="http://schemas.openxmlformats.org/officeDocument/2006/relationships/theme" Target="theme/theme1.xml"/><Relationship Id="rId5" Type="http://schemas.openxmlformats.org/officeDocument/2006/relationships/hyperlink" Target="mailto:kathleenmryan@sbcglobal.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yphuff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Dalila Alegria</cp:lastModifiedBy>
  <cp:revision>2</cp:revision>
  <cp:lastPrinted>2019-08-10T13:21:00Z</cp:lastPrinted>
  <dcterms:created xsi:type="dcterms:W3CDTF">2019-08-22T17:01:00Z</dcterms:created>
  <dcterms:modified xsi:type="dcterms:W3CDTF">2019-08-22T17:01:00Z</dcterms:modified>
</cp:coreProperties>
</file>